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proofErr w:type="spellEnd"/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proofErr w:type="spellStart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</w:tbl>
    <w:p w14:paraId="7E06E189" w14:textId="77777777" w:rsidR="00A71468" w:rsidRDefault="00A71468" w:rsidP="00065912">
      <w:pPr>
        <w:ind w:left="-1134"/>
      </w:pPr>
    </w:p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201F75C9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 w:rsidRPr="00065912">
        <w:rPr>
          <w:rFonts w:ascii="Arial" w:hAnsi="Arial" w:cs="Arial"/>
          <w:sz w:val="24"/>
          <w:szCs w:val="24"/>
        </w:rPr>
        <w:t>Оборудование для обезвоживания осадка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77777777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2026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3F4F1EEB" w14:textId="77777777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>1. Общая информация об объекте</w:t>
      </w:r>
    </w:p>
    <w:tbl>
      <w:tblPr>
        <w:tblW w:w="10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6749"/>
      </w:tblGrid>
      <w:tr w:rsidR="00065912" w:rsidRPr="00B40230" w14:paraId="4E89978D" w14:textId="77777777" w:rsidTr="00B261CD">
        <w:trPr>
          <w:trHeight w:val="281"/>
          <w:tblHeader/>
          <w:tblCellSpacing w:w="15" w:type="dxa"/>
        </w:trPr>
        <w:tc>
          <w:tcPr>
            <w:tcW w:w="3545" w:type="dxa"/>
            <w:vAlign w:val="center"/>
            <w:hideMark/>
          </w:tcPr>
          <w:p w14:paraId="6025EBB8" w14:textId="77777777" w:rsidR="00065912" w:rsidRPr="00065912" w:rsidRDefault="00065912" w:rsidP="00B4023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r w:rsidRPr="00065912">
              <w:rPr>
                <w:rFonts w:ascii="Arial" w:hAnsi="Arial" w:cs="Arial"/>
                <w:b/>
                <w:bCs/>
                <w:lang w:eastAsia="ru-RU"/>
              </w:rPr>
              <w:t>Наименование объекта / площадки</w:t>
            </w:r>
          </w:p>
        </w:tc>
        <w:tc>
          <w:tcPr>
            <w:tcW w:w="6704" w:type="dxa"/>
            <w:vAlign w:val="center"/>
            <w:hideMark/>
          </w:tcPr>
          <w:p w14:paraId="29D0E90E" w14:textId="01CCCBFF" w:rsidR="00065912" w:rsidRPr="00065912" w:rsidRDefault="00392571" w:rsidP="0006591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065912" w:rsidRPr="00B40230" w14:paraId="2167CA38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0F87D16B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Населённый пункт / Регион</w:t>
            </w:r>
          </w:p>
        </w:tc>
        <w:tc>
          <w:tcPr>
            <w:tcW w:w="6704" w:type="dxa"/>
            <w:vAlign w:val="center"/>
            <w:hideMark/>
          </w:tcPr>
          <w:p w14:paraId="6879BD80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056CAD9F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25C57D58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Заказчик / Организация</w:t>
            </w:r>
          </w:p>
        </w:tc>
        <w:tc>
          <w:tcPr>
            <w:tcW w:w="6704" w:type="dxa"/>
            <w:vAlign w:val="center"/>
            <w:hideMark/>
          </w:tcPr>
          <w:p w14:paraId="246658E2" w14:textId="23765B86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44263D06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354D663C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Контактное лицо</w:t>
            </w:r>
          </w:p>
        </w:tc>
        <w:tc>
          <w:tcPr>
            <w:tcW w:w="6704" w:type="dxa"/>
            <w:vAlign w:val="center"/>
            <w:hideMark/>
          </w:tcPr>
          <w:p w14:paraId="7557CB7C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7D5C2BE1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09FFD517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Телефон</w:t>
            </w:r>
          </w:p>
        </w:tc>
        <w:tc>
          <w:tcPr>
            <w:tcW w:w="6704" w:type="dxa"/>
            <w:vAlign w:val="center"/>
            <w:hideMark/>
          </w:tcPr>
          <w:p w14:paraId="369E98E4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7A909542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540C5AC3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E-mail</w:t>
            </w:r>
          </w:p>
        </w:tc>
        <w:tc>
          <w:tcPr>
            <w:tcW w:w="6704" w:type="dxa"/>
            <w:vAlign w:val="center"/>
            <w:hideMark/>
          </w:tcPr>
          <w:p w14:paraId="7902C6C6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</w:tbl>
    <w:p w14:paraId="65308518" w14:textId="77777777" w:rsidR="00065912" w:rsidRPr="00B40230" w:rsidRDefault="00065912" w:rsidP="00065912">
      <w:pPr>
        <w:tabs>
          <w:tab w:val="left" w:pos="1140"/>
        </w:tabs>
        <w:rPr>
          <w:rFonts w:ascii="Arial" w:hAnsi="Arial" w:cs="Arial"/>
          <w:lang w:val="en-US"/>
        </w:rPr>
      </w:pPr>
    </w:p>
    <w:p w14:paraId="3D039B3F" w14:textId="77777777" w:rsidR="00B261CD" w:rsidRDefault="00B40230" w:rsidP="00B40230">
      <w:pPr>
        <w:tabs>
          <w:tab w:val="left" w:pos="1140"/>
        </w:tabs>
        <w:rPr>
          <w:rFonts w:ascii="Arial" w:hAnsi="Arial" w:cs="Arial"/>
        </w:rPr>
      </w:pPr>
      <w:r w:rsidRPr="00B40230">
        <w:rPr>
          <w:rFonts w:ascii="Arial" w:hAnsi="Arial" w:cs="Arial"/>
          <w:b/>
          <w:bCs/>
          <w:sz w:val="21"/>
          <w:szCs w:val="21"/>
        </w:rPr>
        <w:t>Отрасль</w:t>
      </w:r>
      <w:r w:rsidRPr="00B40230">
        <w:rPr>
          <w:rFonts w:ascii="Arial" w:hAnsi="Arial" w:cs="Arial"/>
          <w:sz w:val="21"/>
          <w:szCs w:val="21"/>
        </w:rPr>
        <w:t xml:space="preserve"> (нужное отметить): </w:t>
      </w:r>
      <w:r w:rsidRPr="00B40230">
        <w:rPr>
          <w:rFonts w:ascii="Arial" w:hAnsi="Arial" w:cs="Arial"/>
        </w:rPr>
        <w:t>□ Коммунальная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Пищевая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Химическая / Нефтехимия</w:t>
      </w:r>
      <w:r w:rsidRPr="00B40230">
        <w:rPr>
          <w:rFonts w:ascii="Arial" w:hAnsi="Arial" w:cs="Arial"/>
        </w:rPr>
        <w:t> </w:t>
      </w:r>
    </w:p>
    <w:p w14:paraId="1828CE03" w14:textId="475C5A5E" w:rsidR="00B40230" w:rsidRPr="00086A10" w:rsidRDefault="00B40230" w:rsidP="00B40230">
      <w:pPr>
        <w:tabs>
          <w:tab w:val="left" w:pos="1140"/>
        </w:tabs>
        <w:rPr>
          <w:rFonts w:ascii="Arial" w:hAnsi="Arial" w:cs="Arial"/>
          <w:sz w:val="21"/>
          <w:szCs w:val="21"/>
        </w:rPr>
      </w:pPr>
      <w:r w:rsidRPr="00B40230">
        <w:rPr>
          <w:rFonts w:ascii="Arial" w:hAnsi="Arial" w:cs="Arial"/>
        </w:rPr>
        <w:t>□ Другое:</w:t>
      </w:r>
      <w:r w:rsidRPr="00B40230">
        <w:rPr>
          <w:rFonts w:ascii="Arial" w:hAnsi="Arial" w:cs="Arial"/>
          <w:sz w:val="21"/>
          <w:szCs w:val="21"/>
        </w:rPr>
        <w:t xml:space="preserve"> ____________________</w:t>
      </w:r>
    </w:p>
    <w:p w14:paraId="37ADEC6B" w14:textId="77777777" w:rsidR="00B40230" w:rsidRPr="00086A10" w:rsidRDefault="00B40230" w:rsidP="00B40230">
      <w:pPr>
        <w:tabs>
          <w:tab w:val="left" w:pos="1140"/>
        </w:tabs>
        <w:rPr>
          <w:rFonts w:ascii="Arial" w:hAnsi="Arial" w:cs="Arial"/>
          <w:sz w:val="21"/>
          <w:szCs w:val="21"/>
        </w:rPr>
      </w:pPr>
    </w:p>
    <w:p w14:paraId="7073F765" w14:textId="1722C388" w:rsidR="00B40230" w:rsidRPr="00392571" w:rsidRDefault="00B40230" w:rsidP="00B40230">
      <w:pPr>
        <w:tabs>
          <w:tab w:val="left" w:pos="1140"/>
        </w:tabs>
        <w:rPr>
          <w:rFonts w:ascii="Arial" w:hAnsi="Arial" w:cs="Arial"/>
          <w:sz w:val="21"/>
          <w:szCs w:val="21"/>
        </w:rPr>
      </w:pPr>
      <w:r w:rsidRPr="00B40230">
        <w:rPr>
          <w:rFonts w:ascii="Arial" w:hAnsi="Arial" w:cs="Arial"/>
          <w:b/>
          <w:bCs/>
          <w:sz w:val="21"/>
          <w:szCs w:val="21"/>
        </w:rPr>
        <w:t>Тип проекта</w:t>
      </w:r>
      <w:r w:rsidRPr="00B40230">
        <w:rPr>
          <w:rFonts w:ascii="Arial" w:hAnsi="Arial" w:cs="Arial"/>
          <w:sz w:val="21"/>
          <w:szCs w:val="21"/>
        </w:rPr>
        <w:t xml:space="preserve"> </w:t>
      </w:r>
      <w:r w:rsidR="00A762C8" w:rsidRPr="00392571">
        <w:rPr>
          <w:rFonts w:ascii="Arial" w:hAnsi="Arial" w:cs="Arial"/>
          <w:sz w:val="21"/>
          <w:szCs w:val="21"/>
        </w:rPr>
        <w:t xml:space="preserve">                        </w:t>
      </w:r>
      <w:r w:rsidRPr="00B40230">
        <w:rPr>
          <w:rFonts w:ascii="Arial" w:hAnsi="Arial" w:cs="Arial"/>
        </w:rPr>
        <w:t>□ Новое строительство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Реконструкция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Модернизация</w:t>
      </w:r>
    </w:p>
    <w:p w14:paraId="70A081ED" w14:textId="77777777" w:rsidR="00B40230" w:rsidRPr="00B40230" w:rsidRDefault="00B40230" w:rsidP="00B40230">
      <w:pPr>
        <w:tabs>
          <w:tab w:val="left" w:pos="1140"/>
        </w:tabs>
        <w:rPr>
          <w:rFonts w:ascii="Arial" w:hAnsi="Arial" w:cs="Arial"/>
          <w:sz w:val="21"/>
          <w:szCs w:val="21"/>
        </w:rPr>
      </w:pPr>
    </w:p>
    <w:p w14:paraId="2BE6C146" w14:textId="176AA429" w:rsidR="00B40230" w:rsidRPr="00B40230" w:rsidRDefault="00B40230" w:rsidP="00B40230">
      <w:pPr>
        <w:tabs>
          <w:tab w:val="left" w:pos="1140"/>
        </w:tabs>
        <w:rPr>
          <w:rFonts w:ascii="Arial" w:hAnsi="Arial" w:cs="Arial"/>
        </w:rPr>
      </w:pPr>
      <w:r w:rsidRPr="00B40230">
        <w:rPr>
          <w:rFonts w:ascii="Arial" w:hAnsi="Arial" w:cs="Arial"/>
          <w:b/>
          <w:bCs/>
          <w:sz w:val="21"/>
          <w:szCs w:val="21"/>
        </w:rPr>
        <w:t>Стадия проекта</w:t>
      </w:r>
      <w:r w:rsidR="00A762C8" w:rsidRPr="00392571">
        <w:rPr>
          <w:rFonts w:ascii="Arial" w:hAnsi="Arial" w:cs="Arial"/>
          <w:b/>
          <w:bCs/>
          <w:sz w:val="21"/>
          <w:szCs w:val="21"/>
        </w:rPr>
        <w:t xml:space="preserve">                 </w:t>
      </w:r>
      <w:r w:rsidR="00A762C8" w:rsidRPr="00392571">
        <w:rPr>
          <w:rFonts w:ascii="Arial" w:hAnsi="Arial" w:cs="Arial"/>
          <w:sz w:val="21"/>
          <w:szCs w:val="21"/>
        </w:rPr>
        <w:t xml:space="preserve">  </w:t>
      </w:r>
      <w:r w:rsidRPr="00B40230">
        <w:rPr>
          <w:rFonts w:ascii="Arial" w:hAnsi="Arial" w:cs="Arial"/>
        </w:rPr>
        <w:t>□ ТЭО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Проект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Рабочая документация</w:t>
      </w:r>
      <w:r w:rsidRPr="00B40230">
        <w:rPr>
          <w:rFonts w:ascii="Arial" w:hAnsi="Arial" w:cs="Arial"/>
        </w:rPr>
        <w:t> </w:t>
      </w:r>
      <w:r w:rsidRPr="00B40230">
        <w:rPr>
          <w:rFonts w:ascii="Arial" w:hAnsi="Arial" w:cs="Arial"/>
        </w:rPr>
        <w:t>□ СМР</w:t>
      </w:r>
    </w:p>
    <w:p w14:paraId="5B7756D5" w14:textId="77777777" w:rsidR="00B40230" w:rsidRPr="00392571" w:rsidRDefault="00B40230" w:rsidP="00065912">
      <w:pPr>
        <w:tabs>
          <w:tab w:val="left" w:pos="1140"/>
        </w:tabs>
        <w:rPr>
          <w:rFonts w:ascii="Arial" w:hAnsi="Arial" w:cs="Arial"/>
        </w:rPr>
      </w:pPr>
    </w:p>
    <w:p w14:paraId="39E497DE" w14:textId="34E302CC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B40230">
        <w:rPr>
          <w:rFonts w:ascii="Arial" w:hAnsi="Arial" w:cs="Arial"/>
          <w:b/>
          <w:bCs/>
          <w:sz w:val="24"/>
          <w:szCs w:val="24"/>
        </w:rPr>
        <w:t xml:space="preserve">. </w:t>
      </w:r>
      <w:r w:rsidRPr="00B40230">
        <w:rPr>
          <w:rFonts w:ascii="Arial" w:hAnsi="Arial" w:cs="Arial"/>
          <w:b/>
          <w:bCs/>
        </w:rPr>
        <w:t>Параметры осадка</w:t>
      </w:r>
    </w:p>
    <w:tbl>
      <w:tblPr>
        <w:tblW w:w="10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7695"/>
        <w:gridCol w:w="2297"/>
      </w:tblGrid>
      <w:tr w:rsidR="00B40230" w:rsidRPr="00B40230" w14:paraId="01355D2F" w14:textId="77777777" w:rsidTr="00392571">
        <w:trPr>
          <w:trHeight w:val="288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7FA5" w14:textId="77777777" w:rsidR="00B40230" w:rsidRPr="00B40230" w:rsidRDefault="00B40230" w:rsidP="00B4023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B40230">
              <w:rPr>
                <w:rFonts w:ascii="Arial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AAF1" w14:textId="77777777" w:rsidR="00B40230" w:rsidRPr="00B40230" w:rsidRDefault="00B40230" w:rsidP="00B4023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B40230">
              <w:rPr>
                <w:rFonts w:ascii="Arial" w:hAnsi="Arial" w:cs="Arial"/>
                <w:b/>
                <w:bCs/>
                <w:lang w:eastAsia="ru-RU"/>
              </w:rPr>
              <w:t>Показатель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BCC3" w14:textId="77777777" w:rsidR="00B40230" w:rsidRPr="00B40230" w:rsidRDefault="00B40230" w:rsidP="00B40230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  <w:r w:rsidRPr="00B40230">
              <w:rPr>
                <w:rFonts w:ascii="Arial" w:hAnsi="Arial" w:cs="Arial"/>
                <w:b/>
                <w:bCs/>
                <w:lang w:eastAsia="ru-RU"/>
              </w:rPr>
              <w:t>Значение</w:t>
            </w:r>
          </w:p>
        </w:tc>
      </w:tr>
      <w:tr w:rsidR="00B40230" w:rsidRPr="00B40230" w14:paraId="0FEB5555" w14:textId="77777777" w:rsidTr="00392571">
        <w:trPr>
          <w:trHeight w:val="594"/>
          <w:tblCellSpacing w:w="15" w:type="dxa"/>
        </w:trPr>
        <w:tc>
          <w:tcPr>
            <w:tcW w:w="0" w:type="auto"/>
            <w:vAlign w:val="center"/>
            <w:hideMark/>
          </w:tcPr>
          <w:p w14:paraId="77448D77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7665" w:type="dxa"/>
            <w:vAlign w:val="center"/>
            <w:hideMark/>
          </w:tcPr>
          <w:p w14:paraId="1BF413AE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Количество осадка по сухому веществу (текущий / планируемый / максимальный)</w:t>
            </w:r>
          </w:p>
        </w:tc>
        <w:tc>
          <w:tcPr>
            <w:tcW w:w="2252" w:type="dxa"/>
            <w:vAlign w:val="center"/>
            <w:hideMark/>
          </w:tcPr>
          <w:p w14:paraId="7DA3CC8E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т/</w:t>
            </w:r>
            <w:proofErr w:type="spellStart"/>
            <w:r w:rsidRPr="00B40230">
              <w:rPr>
                <w:rFonts w:ascii="Arial" w:hAnsi="Arial" w:cs="Arial"/>
                <w:lang w:eastAsia="ru-RU"/>
              </w:rPr>
              <w:t>сут</w:t>
            </w:r>
            <w:proofErr w:type="spellEnd"/>
          </w:p>
        </w:tc>
      </w:tr>
      <w:tr w:rsidR="00B40230" w:rsidRPr="00B40230" w14:paraId="2A3D4ECE" w14:textId="77777777" w:rsidTr="00392571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14:paraId="5235472A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7665" w:type="dxa"/>
            <w:vAlign w:val="center"/>
            <w:hideMark/>
          </w:tcPr>
          <w:p w14:paraId="60F7F351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Влажность исходного осадка</w:t>
            </w:r>
          </w:p>
        </w:tc>
        <w:tc>
          <w:tcPr>
            <w:tcW w:w="2252" w:type="dxa"/>
            <w:vAlign w:val="center"/>
            <w:hideMark/>
          </w:tcPr>
          <w:p w14:paraId="233E5B32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%</w:t>
            </w:r>
          </w:p>
        </w:tc>
      </w:tr>
      <w:tr w:rsidR="00B40230" w:rsidRPr="00B40230" w14:paraId="6C971154" w14:textId="77777777" w:rsidTr="0039257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0D04ECD0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7665" w:type="dxa"/>
            <w:vAlign w:val="center"/>
            <w:hideMark/>
          </w:tcPr>
          <w:p w14:paraId="10FD8EFA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Объём осадка</w:t>
            </w:r>
          </w:p>
        </w:tc>
        <w:tc>
          <w:tcPr>
            <w:tcW w:w="2252" w:type="dxa"/>
            <w:vAlign w:val="center"/>
            <w:hideMark/>
          </w:tcPr>
          <w:p w14:paraId="6A62D520" w14:textId="34B8E792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</w:t>
            </w:r>
            <w:r w:rsidR="00C47B90">
              <w:rPr>
                <w:rFonts w:ascii="Arial" w:hAnsi="Arial" w:cs="Arial"/>
                <w:lang w:eastAsia="ru-RU"/>
              </w:rPr>
              <w:t>_</w:t>
            </w:r>
            <w:r w:rsidRPr="00B40230">
              <w:rPr>
                <w:rFonts w:ascii="Arial" w:hAnsi="Arial" w:cs="Arial"/>
                <w:lang w:eastAsia="ru-RU"/>
              </w:rPr>
              <w:t>______ м³/</w:t>
            </w:r>
            <w:proofErr w:type="spellStart"/>
            <w:r w:rsidRPr="00B40230">
              <w:rPr>
                <w:rFonts w:ascii="Arial" w:hAnsi="Arial" w:cs="Arial"/>
                <w:lang w:eastAsia="ru-RU"/>
              </w:rPr>
              <w:t>сут</w:t>
            </w:r>
            <w:proofErr w:type="spellEnd"/>
          </w:p>
        </w:tc>
      </w:tr>
      <w:tr w:rsidR="00B40230" w:rsidRPr="00B40230" w14:paraId="6CFDBD1D" w14:textId="77777777" w:rsidTr="0039257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7A80A226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7665" w:type="dxa"/>
            <w:vAlign w:val="center"/>
            <w:hideMark/>
          </w:tcPr>
          <w:p w14:paraId="33D97588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Желаемая влажность осадка после обезвоживания</w:t>
            </w:r>
          </w:p>
        </w:tc>
        <w:tc>
          <w:tcPr>
            <w:tcW w:w="2252" w:type="dxa"/>
            <w:vAlign w:val="center"/>
            <w:hideMark/>
          </w:tcPr>
          <w:p w14:paraId="387EA146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%</w:t>
            </w:r>
          </w:p>
        </w:tc>
      </w:tr>
      <w:tr w:rsidR="00B40230" w:rsidRPr="00B40230" w14:paraId="4D38D2E6" w14:textId="77777777" w:rsidTr="00392571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14:paraId="5D4CF4B3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7665" w:type="dxa"/>
            <w:vAlign w:val="center"/>
            <w:hideMark/>
          </w:tcPr>
          <w:p w14:paraId="6C5457E8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Наличие нефтепродуктов в осадке</w:t>
            </w:r>
          </w:p>
        </w:tc>
        <w:tc>
          <w:tcPr>
            <w:tcW w:w="2252" w:type="dxa"/>
            <w:vAlign w:val="center"/>
            <w:hideMark/>
          </w:tcPr>
          <w:p w14:paraId="7ABD5A29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%</w:t>
            </w:r>
          </w:p>
        </w:tc>
      </w:tr>
      <w:tr w:rsidR="00B40230" w:rsidRPr="00B40230" w14:paraId="62042CA5" w14:textId="77777777" w:rsidTr="0039257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14:paraId="17FFB313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7665" w:type="dxa"/>
            <w:vAlign w:val="center"/>
            <w:hideMark/>
          </w:tcPr>
          <w:p w14:paraId="47859A7F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Наличие жиров в осадке</w:t>
            </w:r>
          </w:p>
        </w:tc>
        <w:tc>
          <w:tcPr>
            <w:tcW w:w="2252" w:type="dxa"/>
            <w:vAlign w:val="center"/>
            <w:hideMark/>
          </w:tcPr>
          <w:p w14:paraId="6B84D59F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%</w:t>
            </w:r>
          </w:p>
        </w:tc>
      </w:tr>
      <w:tr w:rsidR="00B40230" w:rsidRPr="00B40230" w14:paraId="39B58B78" w14:textId="77777777" w:rsidTr="00392571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14:paraId="5531A7C2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7665" w:type="dxa"/>
            <w:vAlign w:val="center"/>
            <w:hideMark/>
          </w:tcPr>
          <w:p w14:paraId="6CFD93F1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Количество отходов с решёток и жироловок</w:t>
            </w:r>
          </w:p>
        </w:tc>
        <w:tc>
          <w:tcPr>
            <w:tcW w:w="2252" w:type="dxa"/>
            <w:vAlign w:val="center"/>
            <w:hideMark/>
          </w:tcPr>
          <w:p w14:paraId="572175EB" w14:textId="77777777" w:rsidR="00B40230" w:rsidRPr="00B40230" w:rsidRDefault="00B40230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 т/</w:t>
            </w:r>
            <w:proofErr w:type="spellStart"/>
            <w:r w:rsidRPr="00B40230">
              <w:rPr>
                <w:rFonts w:ascii="Arial" w:hAnsi="Arial" w:cs="Arial"/>
                <w:lang w:eastAsia="ru-RU"/>
              </w:rPr>
              <w:t>сут</w:t>
            </w:r>
            <w:proofErr w:type="spellEnd"/>
          </w:p>
        </w:tc>
      </w:tr>
      <w:tr w:rsidR="00A762C8" w:rsidRPr="00B40230" w14:paraId="2DF27356" w14:textId="77777777" w:rsidTr="00392571">
        <w:trPr>
          <w:trHeight w:val="305"/>
          <w:tblCellSpacing w:w="15" w:type="dxa"/>
        </w:trPr>
        <w:tc>
          <w:tcPr>
            <w:tcW w:w="0" w:type="auto"/>
            <w:vAlign w:val="center"/>
          </w:tcPr>
          <w:p w14:paraId="5E33BB33" w14:textId="493F74C2" w:rsidR="00A762C8" w:rsidRPr="00B40230" w:rsidRDefault="00A762C8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7665" w:type="dxa"/>
            <w:vAlign w:val="center"/>
          </w:tcPr>
          <w:p w14:paraId="01A18905" w14:textId="25D0482F" w:rsidR="00A762C8" w:rsidRPr="00B40230" w:rsidRDefault="00A762C8" w:rsidP="00B40230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Имеется ли обезвоживание осадка?</w:t>
            </w:r>
          </w:p>
        </w:tc>
        <w:tc>
          <w:tcPr>
            <w:tcW w:w="2252" w:type="dxa"/>
            <w:vAlign w:val="center"/>
          </w:tcPr>
          <w:p w14:paraId="2D12311A" w14:textId="79BF8391" w:rsidR="00A762C8" w:rsidRPr="00B40230" w:rsidRDefault="00A762C8" w:rsidP="00A762C8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B40230">
              <w:rPr>
                <w:rFonts w:ascii="Arial" w:hAnsi="Arial" w:cs="Arial"/>
                <w:lang w:eastAsia="ru-RU"/>
              </w:rPr>
              <w:t>__________</w:t>
            </w:r>
            <w:r>
              <w:rPr>
                <w:rFonts w:ascii="Arial" w:hAnsi="Arial" w:cs="Arial"/>
                <w:lang w:eastAsia="ru-RU"/>
              </w:rPr>
              <w:t xml:space="preserve"> Да/Нет</w:t>
            </w:r>
          </w:p>
        </w:tc>
      </w:tr>
    </w:tbl>
    <w:p w14:paraId="3964B7DD" w14:textId="77777777" w:rsidR="00B40230" w:rsidRDefault="00B40230" w:rsidP="00065912">
      <w:pPr>
        <w:tabs>
          <w:tab w:val="left" w:pos="1140"/>
        </w:tabs>
        <w:rPr>
          <w:rFonts w:ascii="Arial" w:hAnsi="Arial" w:cs="Arial"/>
          <w:lang w:val="en-US"/>
        </w:rPr>
      </w:pPr>
    </w:p>
    <w:p w14:paraId="4ECE986B" w14:textId="77777777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>3. Эксплуатационные данные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5175"/>
        <w:gridCol w:w="4879"/>
      </w:tblGrid>
      <w:tr w:rsidR="00A762C8" w:rsidRPr="00B40230" w14:paraId="12044B3E" w14:textId="77777777" w:rsidTr="00392571">
        <w:trPr>
          <w:trHeight w:val="1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5E61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B40230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761E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  <w:b/>
                <w:bCs/>
              </w:rPr>
            </w:pPr>
            <w:r w:rsidRPr="00B40230">
              <w:rPr>
                <w:rFonts w:ascii="Arial" w:hAnsi="Arial" w:cs="Arial"/>
                <w:b/>
                <w:bCs/>
              </w:rPr>
              <w:t>Показатель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56A9" w14:textId="77777777" w:rsidR="00B40230" w:rsidRPr="00B40230" w:rsidRDefault="00B40230" w:rsidP="00A762C8">
            <w:pPr>
              <w:tabs>
                <w:tab w:val="left" w:pos="1140"/>
              </w:tabs>
              <w:ind w:left="120"/>
              <w:jc w:val="center"/>
              <w:rPr>
                <w:rFonts w:ascii="Arial" w:hAnsi="Arial" w:cs="Arial"/>
                <w:b/>
                <w:bCs/>
              </w:rPr>
            </w:pPr>
            <w:r w:rsidRPr="00B40230">
              <w:rPr>
                <w:rFonts w:ascii="Arial" w:hAnsi="Arial" w:cs="Arial"/>
                <w:b/>
                <w:bCs/>
              </w:rPr>
              <w:t>Значение / Описание</w:t>
            </w:r>
          </w:p>
        </w:tc>
      </w:tr>
      <w:tr w:rsidR="00A762C8" w:rsidRPr="00B40230" w14:paraId="344DC432" w14:textId="77777777" w:rsidTr="00392571">
        <w:trPr>
          <w:trHeight w:val="3"/>
          <w:tblCellSpacing w:w="15" w:type="dxa"/>
        </w:trPr>
        <w:tc>
          <w:tcPr>
            <w:tcW w:w="0" w:type="auto"/>
            <w:vAlign w:val="center"/>
            <w:hideMark/>
          </w:tcPr>
          <w:p w14:paraId="49C745B1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1</w:t>
            </w:r>
          </w:p>
        </w:tc>
        <w:tc>
          <w:tcPr>
            <w:tcW w:w="5154" w:type="dxa"/>
            <w:vAlign w:val="center"/>
            <w:hideMark/>
          </w:tcPr>
          <w:p w14:paraId="7CC96BAB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Планируемое время работы установки (часов в сутки)</w:t>
            </w:r>
          </w:p>
        </w:tc>
        <w:tc>
          <w:tcPr>
            <w:tcW w:w="4834" w:type="dxa"/>
            <w:vAlign w:val="center"/>
            <w:hideMark/>
          </w:tcPr>
          <w:p w14:paraId="56346D31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_______________________________________</w:t>
            </w:r>
          </w:p>
        </w:tc>
      </w:tr>
      <w:tr w:rsidR="00A762C8" w:rsidRPr="00B40230" w14:paraId="6CD660DA" w14:textId="77777777" w:rsidTr="00392571">
        <w:trPr>
          <w:trHeight w:val="1"/>
          <w:tblCellSpacing w:w="15" w:type="dxa"/>
        </w:trPr>
        <w:tc>
          <w:tcPr>
            <w:tcW w:w="0" w:type="auto"/>
            <w:vAlign w:val="center"/>
            <w:hideMark/>
          </w:tcPr>
          <w:p w14:paraId="266C9260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2</w:t>
            </w:r>
          </w:p>
        </w:tc>
        <w:tc>
          <w:tcPr>
            <w:tcW w:w="5154" w:type="dxa"/>
            <w:vAlign w:val="center"/>
            <w:hideMark/>
          </w:tcPr>
          <w:p w14:paraId="2E38290B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Требования к резервированию оборудования</w:t>
            </w:r>
          </w:p>
        </w:tc>
        <w:tc>
          <w:tcPr>
            <w:tcW w:w="4834" w:type="dxa"/>
            <w:vAlign w:val="center"/>
            <w:hideMark/>
          </w:tcPr>
          <w:p w14:paraId="29F290D4" w14:textId="521CBACF" w:rsidR="00392571" w:rsidRDefault="00B40230" w:rsidP="00B40230">
            <w:pPr>
              <w:tabs>
                <w:tab w:val="left" w:pos="1140"/>
              </w:tabs>
              <w:rPr>
                <w:rFonts w:ascii="Arial" w:hAnsi="Arial" w:cs="Arial"/>
                <w:u w:val="single"/>
              </w:rPr>
            </w:pPr>
            <w:r w:rsidRPr="00B40230">
              <w:rPr>
                <w:rFonts w:ascii="Arial" w:hAnsi="Arial" w:cs="Arial"/>
                <w:u w:val="single"/>
              </w:rPr>
              <w:t>__________</w:t>
            </w:r>
            <w:r w:rsidR="00392571">
              <w:rPr>
                <w:rFonts w:ascii="Arial" w:hAnsi="Arial" w:cs="Arial"/>
                <w:u w:val="single"/>
              </w:rPr>
              <w:t>_____________________________</w:t>
            </w:r>
          </w:p>
          <w:p w14:paraId="3B8B5F5E" w14:textId="76772BB1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  <w:tr w:rsidR="00A762C8" w:rsidRPr="00B40230" w14:paraId="15C342D3" w14:textId="77777777" w:rsidTr="00392571">
        <w:trPr>
          <w:trHeight w:val="1"/>
          <w:tblCellSpacing w:w="15" w:type="dxa"/>
        </w:trPr>
        <w:tc>
          <w:tcPr>
            <w:tcW w:w="0" w:type="auto"/>
            <w:vAlign w:val="center"/>
            <w:hideMark/>
          </w:tcPr>
          <w:p w14:paraId="774E84E0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3</w:t>
            </w:r>
          </w:p>
        </w:tc>
        <w:tc>
          <w:tcPr>
            <w:tcW w:w="5154" w:type="dxa"/>
            <w:vAlign w:val="center"/>
            <w:hideMark/>
          </w:tcPr>
          <w:p w14:paraId="1A4C84FB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Доступная площадь и габаритные ограничения</w:t>
            </w:r>
          </w:p>
        </w:tc>
        <w:tc>
          <w:tcPr>
            <w:tcW w:w="4834" w:type="dxa"/>
            <w:vAlign w:val="center"/>
            <w:hideMark/>
          </w:tcPr>
          <w:p w14:paraId="0496518D" w14:textId="77777777" w:rsidR="00B40230" w:rsidRPr="00B40230" w:rsidRDefault="00B40230" w:rsidP="00B40230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_______________________________________</w:t>
            </w:r>
          </w:p>
        </w:tc>
      </w:tr>
    </w:tbl>
    <w:p w14:paraId="209CBA8B" w14:textId="77777777" w:rsidR="00B40230" w:rsidRDefault="00B40230" w:rsidP="00065912">
      <w:pPr>
        <w:tabs>
          <w:tab w:val="left" w:pos="1140"/>
        </w:tabs>
        <w:rPr>
          <w:rFonts w:ascii="Arial" w:hAnsi="Arial" w:cs="Arial"/>
          <w:lang w:val="en-US"/>
        </w:rPr>
      </w:pPr>
    </w:p>
    <w:p w14:paraId="04D5C1F7" w14:textId="77777777" w:rsidR="00392571" w:rsidRDefault="00392571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76BCB124" w14:textId="77777777" w:rsidR="00392571" w:rsidRDefault="00392571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0B596504" w14:textId="177ECE4A" w:rsidR="001D32B8" w:rsidRPr="001D32B8" w:rsidRDefault="001D32B8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1D32B8">
        <w:rPr>
          <w:rFonts w:ascii="Arial" w:hAnsi="Arial" w:cs="Arial"/>
          <w:b/>
          <w:bCs/>
        </w:rPr>
        <w:t>4. Дополнительные требования</w:t>
      </w:r>
    </w:p>
    <w:p w14:paraId="7F84FA7B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Требования по автоматизации и мониторингу</w:t>
      </w:r>
      <w:r w:rsidRPr="001D32B8">
        <w:rPr>
          <w:rFonts w:ascii="Arial" w:hAnsi="Arial" w:cs="Arial"/>
        </w:rPr>
        <w:t xml:space="preserve"> (SCADA, удалённый доступ и т.д.):</w:t>
      </w:r>
    </w:p>
    <w:p w14:paraId="2B8A2B15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67D4E6C5">
          <v:rect id="_x0000_i1025" style="width:0;height:1.5pt" o:hralign="center" o:hrstd="t" o:hr="t" fillcolor="#a0a0a0" stroked="f"/>
        </w:pict>
      </w:r>
    </w:p>
    <w:p w14:paraId="6EA39BC5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6DA6029C">
          <v:rect id="_x0000_i1026" style="width:0;height:1.5pt" o:hralign="center" o:hrstd="t" o:hr="t" fillcolor="#a0a0a0" stroked="f"/>
        </w:pict>
      </w:r>
    </w:p>
    <w:p w14:paraId="159BB7ED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14BEFBDB">
          <v:rect id="_x0000_i1027" style="width:0;height:1.5pt" o:hralign="center" o:hrstd="t" o:hr="t" fillcolor="#a0a0a0" stroked="f"/>
        </w:pict>
      </w:r>
    </w:p>
    <w:p w14:paraId="0F0F7176" w14:textId="7260468D" w:rsidR="001D32B8" w:rsidRPr="001D32B8" w:rsidRDefault="001D32B8" w:rsidP="001D32B8">
      <w:pPr>
        <w:tabs>
          <w:tab w:val="left" w:pos="1140"/>
        </w:tabs>
        <w:rPr>
          <w:rFonts w:ascii="Arial" w:hAnsi="Arial" w:cs="Arial"/>
          <w:b/>
          <w:bCs/>
        </w:rPr>
      </w:pPr>
      <w:r w:rsidRPr="001D32B8">
        <w:rPr>
          <w:rFonts w:ascii="Arial" w:hAnsi="Arial" w:cs="Arial"/>
          <w:b/>
          <w:bCs/>
        </w:rPr>
        <w:t>Дополнительные пожелания и особые требования:</w:t>
      </w:r>
    </w:p>
    <w:p w14:paraId="195F8C63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7DD0CAA9">
          <v:rect id="_x0000_i1028" style="width:0;height:1.5pt" o:hralign="center" o:hrstd="t" o:hr="t" fillcolor="#a0a0a0" stroked="f"/>
        </w:pict>
      </w:r>
    </w:p>
    <w:p w14:paraId="0199812B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4DFBA7E2">
          <v:rect id="_x0000_i1029" style="width:0;height:1.5pt" o:hralign="center" o:hrstd="t" o:hr="t" fillcolor="#a0a0a0" stroked="f"/>
        </w:pict>
      </w:r>
    </w:p>
    <w:p w14:paraId="78FD01DE" w14:textId="77777777" w:rsidR="001D32B8" w:rsidRPr="001D32B8" w:rsidRDefault="00F047CB" w:rsidP="001D32B8">
      <w:pPr>
        <w:tabs>
          <w:tab w:val="left" w:pos="1140"/>
        </w:tabs>
        <w:rPr>
          <w:rFonts w:ascii="Arial" w:hAnsi="Arial" w:cs="Arial"/>
        </w:rPr>
      </w:pPr>
      <w:r>
        <w:rPr>
          <w:rFonts w:ascii="Arial" w:hAnsi="Arial" w:cs="Arial"/>
        </w:rPr>
        <w:pict w14:anchorId="4A6477EC">
          <v:rect id="_x0000_i1030" style="width:0;height:1.5pt" o:hralign="center" o:hrstd="t" o:hr="t" fillcolor="#a0a0a0" stroked="f"/>
        </w:pict>
      </w:r>
    </w:p>
    <w:p w14:paraId="1D3DAB25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Готовы ли предоставить данные анализа осадка за последние 3–6 месяцев?</w:t>
      </w:r>
      <w:r w:rsidRPr="001D32B8">
        <w:rPr>
          <w:rFonts w:ascii="Arial" w:hAnsi="Arial" w:cs="Arial"/>
        </w:rPr>
        <w:t xml:space="preserve"> □ Да</w:t>
      </w:r>
      <w:r w:rsidRPr="001D32B8">
        <w:rPr>
          <w:rFonts w:ascii="Arial" w:hAnsi="Arial" w:cs="Arial"/>
        </w:rPr>
        <w:t> </w:t>
      </w:r>
      <w:r w:rsidRPr="001D32B8">
        <w:rPr>
          <w:rFonts w:ascii="Arial" w:hAnsi="Arial" w:cs="Arial"/>
        </w:rPr>
        <w:t> </w:t>
      </w:r>
      <w:r w:rsidRPr="001D32B8">
        <w:rPr>
          <w:rFonts w:ascii="Arial" w:hAnsi="Arial" w:cs="Arial"/>
        </w:rPr>
        <w:t xml:space="preserve"> □ Нет</w:t>
      </w:r>
    </w:p>
    <w:p w14:paraId="2B126409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07C60040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78CC2D64" w14:textId="4755628A" w:rsid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Если у вас возникли вопросы по заполнению опросного листа</w:t>
      </w:r>
      <w:r w:rsidRPr="001D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1D32B8">
        <w:rPr>
          <w:rFonts w:ascii="Arial" w:hAnsi="Arial" w:cs="Arial"/>
        </w:rPr>
        <w:t xml:space="preserve"> не переживайте! Наши специалисты всегда готовы помочь: мы 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473EE092" w14:textId="77777777" w:rsidR="001D32B8" w:rsidRP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</w:p>
    <w:p w14:paraId="4BF6445F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Свяжитесь с нами любым удобным способом:</w:t>
      </w:r>
    </w:p>
    <w:p w14:paraId="41A9D1D8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Телефон: ________________________ E-mail: __________________________</w:t>
      </w:r>
    </w:p>
    <w:p w14:paraId="18880E09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2AE42370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Мы будем рады помочь вам подобрать оптимальное решение для вашего объекта.</w:t>
      </w:r>
    </w:p>
    <w:p w14:paraId="09D611B2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25F860D2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5B41046C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6AC968E7" w14:textId="6773ACF8" w:rsidR="001D32B8" w:rsidRDefault="001D32B8" w:rsidP="001D32B8">
      <w:pPr>
        <w:tabs>
          <w:tab w:val="left" w:pos="77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833729" w14:textId="77777777" w:rsidR="00DA2E59" w:rsidRPr="00DA2E59" w:rsidRDefault="00DA2E59" w:rsidP="00DA2E59">
      <w:pPr>
        <w:rPr>
          <w:rFonts w:ascii="Arial" w:hAnsi="Arial" w:cs="Arial"/>
        </w:rPr>
      </w:pPr>
    </w:p>
    <w:p w14:paraId="2F5E87B8" w14:textId="77777777" w:rsidR="00DA2E59" w:rsidRPr="00DA2E59" w:rsidRDefault="00DA2E59" w:rsidP="00DA2E59">
      <w:pPr>
        <w:rPr>
          <w:rFonts w:ascii="Arial" w:hAnsi="Arial" w:cs="Arial"/>
        </w:rPr>
      </w:pPr>
    </w:p>
    <w:p w14:paraId="2AB33DEA" w14:textId="77777777" w:rsidR="00DA2E59" w:rsidRPr="00DA2E59" w:rsidRDefault="00DA2E59" w:rsidP="00DA2E59">
      <w:pPr>
        <w:rPr>
          <w:rFonts w:ascii="Arial" w:hAnsi="Arial" w:cs="Arial"/>
        </w:rPr>
      </w:pPr>
    </w:p>
    <w:p w14:paraId="740CF4E9" w14:textId="77777777" w:rsidR="00DA2E59" w:rsidRPr="00DA2E59" w:rsidRDefault="00DA2E59" w:rsidP="00DA2E59">
      <w:pPr>
        <w:rPr>
          <w:rFonts w:ascii="Arial" w:hAnsi="Arial" w:cs="Arial"/>
        </w:rPr>
      </w:pPr>
    </w:p>
    <w:p w14:paraId="4F5C7223" w14:textId="77777777" w:rsidR="00DA2E59" w:rsidRPr="00DA2E59" w:rsidRDefault="00DA2E59" w:rsidP="00DA2E59">
      <w:pPr>
        <w:rPr>
          <w:rFonts w:ascii="Arial" w:hAnsi="Arial" w:cs="Arial"/>
        </w:rPr>
      </w:pPr>
    </w:p>
    <w:p w14:paraId="3F7162D5" w14:textId="77777777" w:rsidR="00DA2E59" w:rsidRPr="00DA2E59" w:rsidRDefault="00DA2E59" w:rsidP="00DA2E59">
      <w:pPr>
        <w:rPr>
          <w:rFonts w:ascii="Arial" w:hAnsi="Arial" w:cs="Arial"/>
        </w:rPr>
      </w:pPr>
    </w:p>
    <w:p w14:paraId="44F38220" w14:textId="77777777" w:rsidR="00DA2E59" w:rsidRPr="00DA2E59" w:rsidRDefault="00DA2E59" w:rsidP="00DA2E59">
      <w:pPr>
        <w:rPr>
          <w:rFonts w:ascii="Arial" w:hAnsi="Arial" w:cs="Arial"/>
        </w:rPr>
      </w:pPr>
    </w:p>
    <w:p w14:paraId="770E2B74" w14:textId="77777777" w:rsidR="00DA2E59" w:rsidRPr="00DA2E59" w:rsidRDefault="00DA2E59" w:rsidP="00DA2E59">
      <w:pPr>
        <w:rPr>
          <w:rFonts w:ascii="Arial" w:hAnsi="Arial" w:cs="Arial"/>
        </w:rPr>
      </w:pPr>
    </w:p>
    <w:p w14:paraId="7866CE90" w14:textId="77777777" w:rsidR="00DA2E59" w:rsidRPr="00DA2E59" w:rsidRDefault="00DA2E59" w:rsidP="00DA2E59">
      <w:pPr>
        <w:rPr>
          <w:rFonts w:ascii="Arial" w:hAnsi="Arial" w:cs="Arial"/>
        </w:rPr>
      </w:pPr>
    </w:p>
    <w:p w14:paraId="38FD6122" w14:textId="77777777" w:rsidR="00DA2E59" w:rsidRPr="00DA2E59" w:rsidRDefault="00DA2E59" w:rsidP="00DA2E59">
      <w:pPr>
        <w:rPr>
          <w:rFonts w:ascii="Arial" w:hAnsi="Arial" w:cs="Arial"/>
        </w:rPr>
      </w:pPr>
    </w:p>
    <w:p w14:paraId="473EB18D" w14:textId="77777777" w:rsidR="00DA2E59" w:rsidRPr="00DA2E59" w:rsidRDefault="00DA2E59" w:rsidP="00DA2E59">
      <w:pPr>
        <w:rPr>
          <w:rFonts w:ascii="Arial" w:hAnsi="Arial" w:cs="Arial"/>
        </w:rPr>
      </w:pPr>
    </w:p>
    <w:p w14:paraId="4C6F3E60" w14:textId="77777777" w:rsidR="00DA2E59" w:rsidRPr="00DA2E59" w:rsidRDefault="00DA2E59" w:rsidP="00DA2E59">
      <w:pPr>
        <w:rPr>
          <w:rFonts w:ascii="Arial" w:hAnsi="Arial" w:cs="Arial"/>
        </w:rPr>
      </w:pPr>
    </w:p>
    <w:p w14:paraId="67E157D2" w14:textId="77777777" w:rsidR="00DA2E59" w:rsidRPr="00DA2E59" w:rsidRDefault="00DA2E59" w:rsidP="00DA2E59">
      <w:pPr>
        <w:rPr>
          <w:rFonts w:ascii="Arial" w:hAnsi="Arial" w:cs="Arial"/>
        </w:rPr>
      </w:pPr>
    </w:p>
    <w:p w14:paraId="654353DD" w14:textId="77777777" w:rsidR="00DA2E59" w:rsidRPr="00DA2E59" w:rsidRDefault="00DA2E59" w:rsidP="00DA2E59">
      <w:pPr>
        <w:rPr>
          <w:rFonts w:ascii="Arial" w:hAnsi="Arial" w:cs="Arial"/>
        </w:rPr>
      </w:pPr>
    </w:p>
    <w:p w14:paraId="74A5F308" w14:textId="77777777" w:rsidR="00DA2E59" w:rsidRPr="00DA2E59" w:rsidRDefault="00DA2E59" w:rsidP="00DA2E59">
      <w:pPr>
        <w:rPr>
          <w:rFonts w:ascii="Arial" w:hAnsi="Arial" w:cs="Arial"/>
        </w:rPr>
      </w:pPr>
    </w:p>
    <w:p w14:paraId="6EFD7E44" w14:textId="77777777" w:rsidR="00DA2E59" w:rsidRPr="00DA2E59" w:rsidRDefault="00DA2E59" w:rsidP="00DA2E59">
      <w:pPr>
        <w:rPr>
          <w:rFonts w:ascii="Arial" w:hAnsi="Arial" w:cs="Arial"/>
        </w:rPr>
      </w:pPr>
    </w:p>
    <w:p w14:paraId="2EFB28ED" w14:textId="77777777" w:rsidR="00DA2E59" w:rsidRPr="00DA2E59" w:rsidRDefault="00DA2E59" w:rsidP="00DA2E59">
      <w:pPr>
        <w:rPr>
          <w:rFonts w:ascii="Arial" w:hAnsi="Arial" w:cs="Arial"/>
        </w:rPr>
      </w:pPr>
    </w:p>
    <w:p w14:paraId="4F42B144" w14:textId="77777777" w:rsidR="00DA2E59" w:rsidRPr="00DA2E59" w:rsidRDefault="00DA2E59" w:rsidP="00DA2E59">
      <w:pPr>
        <w:rPr>
          <w:rFonts w:ascii="Arial" w:hAnsi="Arial" w:cs="Arial"/>
        </w:rPr>
      </w:pPr>
    </w:p>
    <w:p w14:paraId="67846475" w14:textId="77777777" w:rsidR="00DA2E59" w:rsidRPr="00DA2E59" w:rsidRDefault="00DA2E59" w:rsidP="00DA2E59">
      <w:pPr>
        <w:rPr>
          <w:rFonts w:ascii="Arial" w:hAnsi="Arial" w:cs="Arial"/>
        </w:rPr>
      </w:pPr>
    </w:p>
    <w:p w14:paraId="19451655" w14:textId="77777777" w:rsidR="00DA2E59" w:rsidRPr="00DA2E59" w:rsidRDefault="00DA2E59" w:rsidP="00DA2E59">
      <w:pPr>
        <w:rPr>
          <w:rFonts w:ascii="Arial" w:hAnsi="Arial" w:cs="Arial"/>
        </w:rPr>
      </w:pPr>
    </w:p>
    <w:p w14:paraId="7DEA19EA" w14:textId="77777777" w:rsidR="00DA2E59" w:rsidRPr="00C47125" w:rsidRDefault="00DA2E59" w:rsidP="00DA2E59">
      <w:pPr>
        <w:rPr>
          <w:rFonts w:ascii="Arial" w:hAnsi="Arial" w:cs="Arial"/>
        </w:rPr>
      </w:pPr>
    </w:p>
    <w:p w14:paraId="767635CF" w14:textId="77777777" w:rsidR="00DA2E59" w:rsidRPr="00DA2E59" w:rsidRDefault="00DA2E59" w:rsidP="00DA2E59">
      <w:pPr>
        <w:rPr>
          <w:rFonts w:ascii="Arial" w:hAnsi="Arial" w:cs="Arial"/>
        </w:rPr>
      </w:pPr>
    </w:p>
    <w:p w14:paraId="55195721" w14:textId="77777777" w:rsidR="00DA2E59" w:rsidRPr="00DA2E59" w:rsidRDefault="00DA2E59" w:rsidP="00DA2E59">
      <w:pPr>
        <w:rPr>
          <w:rFonts w:ascii="Arial" w:hAnsi="Arial" w:cs="Arial"/>
        </w:rPr>
      </w:pPr>
    </w:p>
    <w:p w14:paraId="0358CB07" w14:textId="77777777" w:rsidR="00DA2E59" w:rsidRPr="00DA2E59" w:rsidRDefault="00DA2E59" w:rsidP="00DA2E59">
      <w:pPr>
        <w:rPr>
          <w:rFonts w:ascii="Arial" w:hAnsi="Arial" w:cs="Arial"/>
        </w:rPr>
      </w:pPr>
    </w:p>
    <w:p w14:paraId="1E9583CF" w14:textId="77777777" w:rsidR="00DA2E59" w:rsidRPr="00DA2E59" w:rsidRDefault="00DA2E59" w:rsidP="00DA2E59">
      <w:pPr>
        <w:rPr>
          <w:rFonts w:ascii="Arial" w:hAnsi="Arial" w:cs="Arial"/>
        </w:rPr>
      </w:pPr>
    </w:p>
    <w:p w14:paraId="1A34145C" w14:textId="77777777" w:rsidR="00DA2E59" w:rsidRPr="00DA2E59" w:rsidRDefault="00DA2E59" w:rsidP="00DA2E59">
      <w:pPr>
        <w:rPr>
          <w:rFonts w:ascii="Arial" w:hAnsi="Arial" w:cs="Arial"/>
        </w:rPr>
      </w:pPr>
    </w:p>
    <w:p w14:paraId="54DDDDB7" w14:textId="77777777" w:rsidR="00DA2E59" w:rsidRPr="00DA2E59" w:rsidRDefault="00DA2E59" w:rsidP="00DA2E59">
      <w:pPr>
        <w:rPr>
          <w:rFonts w:ascii="Arial" w:hAnsi="Arial" w:cs="Arial"/>
        </w:rPr>
      </w:pPr>
    </w:p>
    <w:p w14:paraId="46EF9223" w14:textId="1F68D24A" w:rsidR="00DA2E59" w:rsidRPr="00DA2E59" w:rsidRDefault="00DA2E59" w:rsidP="00DA2E59">
      <w:pPr>
        <w:rPr>
          <w:rFonts w:ascii="Arial" w:hAnsi="Arial" w:cs="Arial"/>
        </w:rPr>
      </w:pPr>
    </w:p>
    <w:p w14:paraId="21D1B49C" w14:textId="4A1AC24C" w:rsidR="00DA2E59" w:rsidRPr="00DA2E59" w:rsidRDefault="00DA2E59" w:rsidP="00DA2E59">
      <w:pPr>
        <w:rPr>
          <w:rFonts w:ascii="Arial" w:hAnsi="Arial" w:cs="Arial"/>
        </w:rPr>
      </w:pPr>
    </w:p>
    <w:p w14:paraId="00BDF84E" w14:textId="7F9CBA22" w:rsidR="00DA2E59" w:rsidRPr="00DA2E59" w:rsidRDefault="00DA2E59" w:rsidP="00DA2E59">
      <w:pPr>
        <w:rPr>
          <w:rFonts w:ascii="Arial" w:hAnsi="Arial" w:cs="Arial"/>
        </w:rPr>
      </w:pPr>
      <w:r w:rsidRPr="0068747F">
        <w:rPr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96DD103" wp14:editId="207583CB">
            <wp:simplePos x="0" y="0"/>
            <wp:positionH relativeFrom="column">
              <wp:posOffset>4152900</wp:posOffset>
            </wp:positionH>
            <wp:positionV relativeFrom="paragraph">
              <wp:posOffset>31750</wp:posOffset>
            </wp:positionV>
            <wp:extent cx="2354580" cy="819150"/>
            <wp:effectExtent l="0" t="0" r="0" b="0"/>
            <wp:wrapTight wrapText="bothSides">
              <wp:wrapPolygon edited="0">
                <wp:start x="0" y="0"/>
                <wp:lineTo x="0" y="21098"/>
                <wp:lineTo x="21495" y="21098"/>
                <wp:lineTo x="2149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A67B7E" w14:textId="2AF36945" w:rsidR="00DA2E59" w:rsidRPr="00DA2E59" w:rsidRDefault="00DA2E59" w:rsidP="00DA2E59">
      <w:pPr>
        <w:rPr>
          <w:rFonts w:ascii="Arial" w:hAnsi="Arial" w:cs="Arial"/>
        </w:rPr>
      </w:pPr>
    </w:p>
    <w:p w14:paraId="767D6AFE" w14:textId="7CC2CC7B" w:rsidR="00DA2E59" w:rsidRPr="00DA2E59" w:rsidRDefault="00DA2E59" w:rsidP="00DA2E59">
      <w:pPr>
        <w:rPr>
          <w:rFonts w:ascii="Arial" w:hAnsi="Arial" w:cs="Arial"/>
        </w:rPr>
      </w:pPr>
    </w:p>
    <w:p w14:paraId="483333B8" w14:textId="77777777" w:rsidR="00DA2E59" w:rsidRPr="00DA2E59" w:rsidRDefault="00DA2E59" w:rsidP="00DA2E59">
      <w:pPr>
        <w:rPr>
          <w:rFonts w:ascii="Arial" w:hAnsi="Arial" w:cs="Arial"/>
        </w:rPr>
      </w:pPr>
    </w:p>
    <w:p w14:paraId="010C0585" w14:textId="77777777" w:rsidR="00DA2E59" w:rsidRPr="00DA2E59" w:rsidRDefault="00DA2E59" w:rsidP="00DA2E59">
      <w:pPr>
        <w:rPr>
          <w:rFonts w:ascii="Arial" w:hAnsi="Arial" w:cs="Arial"/>
        </w:rPr>
      </w:pPr>
    </w:p>
    <w:p w14:paraId="3B06E7AE" w14:textId="77777777" w:rsidR="00DA2E59" w:rsidRPr="00DA2E59" w:rsidRDefault="00DA2E59" w:rsidP="00DA2E59">
      <w:pPr>
        <w:rPr>
          <w:rFonts w:ascii="Arial" w:hAnsi="Arial" w:cs="Arial"/>
        </w:rPr>
      </w:pPr>
    </w:p>
    <w:p w14:paraId="5368B826" w14:textId="77777777" w:rsidR="00DA2E59" w:rsidRDefault="00DA2E59" w:rsidP="00DA2E59">
      <w:pPr>
        <w:rPr>
          <w:rFonts w:ascii="Arial" w:hAnsi="Arial" w:cs="Arial"/>
        </w:rPr>
      </w:pP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proofErr w:type="spellStart"/>
      <w:r w:rsidRPr="00DA2E59">
        <w:rPr>
          <w:rFonts w:ascii="Cambria" w:eastAsia="Calibri" w:hAnsi="Cambria"/>
          <w:color w:val="2E74B5"/>
          <w:lang w:val="en-US"/>
        </w:rPr>
        <w:t>wodteh</w:t>
      </w:r>
      <w:proofErr w:type="spellEnd"/>
      <w:r w:rsidRPr="00DA2E59">
        <w:rPr>
          <w:rFonts w:ascii="Cambria" w:eastAsia="Calibri" w:hAnsi="Cambria"/>
          <w:color w:val="2E74B5"/>
          <w:lang w:val="uk-UA"/>
        </w:rPr>
        <w:t>.</w:t>
      </w:r>
      <w:proofErr w:type="spellStart"/>
      <w:r w:rsidRPr="00DA2E59">
        <w:rPr>
          <w:rFonts w:ascii="Cambria" w:eastAsia="Calibri" w:hAnsi="Cambria"/>
          <w:color w:val="2E74B5"/>
          <w:lang w:val="en-US"/>
        </w:rPr>
        <w:t>ru</w:t>
      </w:r>
      <w:proofErr w:type="spellEnd"/>
    </w:p>
    <w:sectPr w:rsidR="00DA2E59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32B8"/>
    <w:rsid w:val="003463C4"/>
    <w:rsid w:val="00392571"/>
    <w:rsid w:val="00554E29"/>
    <w:rsid w:val="009936C7"/>
    <w:rsid w:val="00A71468"/>
    <w:rsid w:val="00A762C8"/>
    <w:rsid w:val="00B261CD"/>
    <w:rsid w:val="00B40230"/>
    <w:rsid w:val="00C47125"/>
    <w:rsid w:val="00C47B90"/>
    <w:rsid w:val="00C53F08"/>
    <w:rsid w:val="00C86A54"/>
    <w:rsid w:val="00DA2E59"/>
    <w:rsid w:val="00F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7</cp:revision>
  <cp:lastPrinted>2026-05-19T06:59:00Z</cp:lastPrinted>
  <dcterms:created xsi:type="dcterms:W3CDTF">2026-05-19T05:44:00Z</dcterms:created>
  <dcterms:modified xsi:type="dcterms:W3CDTF">2026-05-20T10:54:00Z</dcterms:modified>
</cp:coreProperties>
</file>